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6AD71">
      <w:pPr>
        <w:spacing w:before="120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</w:p>
    <w:p w14:paraId="78C8DB23">
      <w:pPr>
        <w:spacing w:before="120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年下半年入党积极分子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  <w:lang w:eastAsia="zh-CN"/>
        </w:rPr>
        <w:t>及发展对象</w:t>
      </w:r>
      <w:r>
        <w:rPr>
          <w:rFonts w:hint="eastAsia" w:ascii="方正小标宋简体" w:hAnsi="方正小标宋简体" w:eastAsia="方正小标宋简体" w:cs="方正小标宋简体"/>
          <w:spacing w:val="-28"/>
          <w:position w:val="-2"/>
          <w:sz w:val="44"/>
          <w:szCs w:val="44"/>
        </w:rPr>
        <w:t>推荐名额表</w:t>
      </w:r>
    </w:p>
    <w:p w14:paraId="17A63C4F">
      <w:pPr>
        <w:widowControl/>
        <w:snapToGrid w:val="0"/>
        <w:spacing w:line="400" w:lineRule="exact"/>
        <w:jc w:val="center"/>
        <w:rPr>
          <w:rFonts w:hint="eastAsia" w:ascii="方正小标宋简体" w:hAnsi="ˎ̥" w:eastAsia="方正小标宋简体" w:cs="宋体"/>
          <w:b/>
          <w:bCs/>
          <w:kern w:val="0"/>
          <w:sz w:val="36"/>
          <w:szCs w:val="36"/>
        </w:rPr>
      </w:pPr>
    </w:p>
    <w:tbl>
      <w:tblPr>
        <w:tblStyle w:val="3"/>
        <w:tblW w:w="92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4006"/>
        <w:gridCol w:w="2925"/>
      </w:tblGrid>
      <w:tr w14:paraId="5C9EA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276CF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B35C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入党积极分子推荐名额（人）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28FE4"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eastAsia="zh-CN"/>
              </w:rPr>
              <w:t>发展对象推荐名额（人）</w:t>
            </w:r>
          </w:p>
        </w:tc>
      </w:tr>
      <w:tr w14:paraId="06041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82F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2022级1班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8DAD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378D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各支部推荐，推荐名额不做规定，全院最终遴选11名</w:t>
            </w:r>
          </w:p>
        </w:tc>
      </w:tr>
      <w:tr w14:paraId="137C0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80EA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2022级2班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61D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D1B2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8C3A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AB5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2022级3班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FCD3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9753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3446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CC24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2022级4班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7FB0F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A97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BBD1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99778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2022级5班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31E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D0D8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D850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019C1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2022级6班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60F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7BB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AA5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9924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2022级7班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550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F4E6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0D886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BC7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2022级8班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B9D3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EC1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D432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99A8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2023级1班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D0ED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80EF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96D0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D27C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2023级2班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C36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67F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247E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8987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2023级3班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6FD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60A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7261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72E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2023级4班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7F852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893A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51F7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E6615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2023级5班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FBE2B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4246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A58E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FEF5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2023级6班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32AA3E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7429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EB44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C2ADC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2023级7班</w:t>
            </w:r>
          </w:p>
        </w:tc>
        <w:tc>
          <w:tcPr>
            <w:tcW w:w="400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6A6C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C9A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8D2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CD7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2023级8班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1B8C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919D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D08A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CF73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2023级9班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D3D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12E6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F0CA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E6C57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合 计</w:t>
            </w:r>
          </w:p>
        </w:tc>
        <w:tc>
          <w:tcPr>
            <w:tcW w:w="4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E47B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9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00939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DAC5F30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AA34B56">
      <w:pP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5" w:left="1588" w:header="851" w:footer="1701" w:gutter="0"/>
          <w:pgNumType w:fmt="numberInDash"/>
          <w:cols w:space="720" w:num="1"/>
          <w:docGrid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注：教师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>不占该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推荐名额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>数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t>。</w:t>
      </w:r>
    </w:p>
    <w:p w14:paraId="13AC88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277EA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C84AB">
                          <w:pPr>
                            <w:pStyle w:val="2"/>
                            <w:ind w:left="210" w:leftChars="100" w:right="210" w:rightChars="100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DC84AB">
                    <w:pPr>
                      <w:pStyle w:val="2"/>
                      <w:ind w:left="210" w:leftChars="100" w:right="210" w:rightChars="100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- 24 -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1ODgzNjJhNGNhMmUxYWVkYWY2ZGI4NDNjMjIifQ=="/>
  </w:docVars>
  <w:rsids>
    <w:rsidRoot w:val="00000000"/>
    <w:rsid w:val="16E573D4"/>
    <w:rsid w:val="335E3F1F"/>
    <w:rsid w:val="35A74869"/>
    <w:rsid w:val="3A053765"/>
    <w:rsid w:val="3DB26DB5"/>
    <w:rsid w:val="3FC00563"/>
    <w:rsid w:val="42517EEB"/>
    <w:rsid w:val="490A020D"/>
    <w:rsid w:val="57403BBD"/>
    <w:rsid w:val="5A052976"/>
    <w:rsid w:val="62015D11"/>
    <w:rsid w:val="68C161FA"/>
    <w:rsid w:val="6EE152F4"/>
    <w:rsid w:val="7E5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256</Characters>
  <Lines>0</Lines>
  <Paragraphs>0</Paragraphs>
  <TotalTime>69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2024-10-09T01:51:00Z</dcterms:created>
  <dc:creator>Administrator</dc:creator>
  <cp:lastModifiedBy>Luckie</cp:lastModifiedBy>
  <dcterms:modified xsi:type="dcterms:W3CDTF">2024-10-10T01:51:31Z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A99BC4DD07BD49CAAB63F4410AEBD5E9_12</vt:lpwstr>
  </property>
</Properties>
</file>